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D6D49" w14:textId="77777777" w:rsidR="00755D96" w:rsidRDefault="00EB225C">
      <w:pPr>
        <w:pStyle w:val="P68B1DB1-NormalWeb1"/>
        <w:spacing w:before="0" w:beforeAutospacing="0" w:after="0" w:afterAutospacing="0"/>
        <w:jc w:val="center"/>
      </w:pPr>
      <w:r>
        <w:t xml:space="preserve">XMOS、DSP </w:t>
      </w:r>
      <w:proofErr w:type="spellStart"/>
      <w:r>
        <w:t>Concepts合作解锁音频和语音DSP应用程序</w:t>
      </w:r>
      <w:proofErr w:type="spellEnd"/>
    </w:p>
    <w:p w14:paraId="6286793C" w14:textId="77777777" w:rsidR="00755D96" w:rsidRDefault="00EB225C">
      <w:pPr>
        <w:pStyle w:val="P68B1DB1-NormalWeb2"/>
        <w:spacing w:before="0" w:beforeAutospacing="0" w:after="0" w:afterAutospacing="0"/>
        <w:jc w:val="center"/>
      </w:pPr>
      <w:r>
        <w:t> </w:t>
      </w:r>
    </w:p>
    <w:p w14:paraId="5BE5EC54" w14:textId="77777777" w:rsidR="00755D96" w:rsidRDefault="00EB225C">
      <w:pPr>
        <w:pStyle w:val="P68B1DB1-NormalWeb3"/>
        <w:spacing w:before="0" w:beforeAutospacing="0" w:after="0" w:afterAutospacing="0"/>
        <w:jc w:val="center"/>
      </w:pPr>
      <w:proofErr w:type="spellStart"/>
      <w:r>
        <w:t>xcore</w:t>
      </w:r>
      <w:proofErr w:type="spellEnd"/>
      <w:r>
        <w:rPr>
          <w:sz w:val="14"/>
          <w:vertAlign w:val="superscript"/>
        </w:rPr>
        <w:t>®</w:t>
      </w:r>
      <w:r>
        <w:t>.</w:t>
      </w:r>
      <w:proofErr w:type="spellStart"/>
      <w:r>
        <w:t>ai平台和Audio</w:t>
      </w:r>
      <w:proofErr w:type="spellEnd"/>
      <w:r>
        <w:t xml:space="preserve"> </w:t>
      </w:r>
      <w:proofErr w:type="spellStart"/>
      <w:r>
        <w:t>Weaver软件的结合通过完全集成的BOM优化解决方案实现快速上市</w:t>
      </w:r>
      <w:proofErr w:type="spellEnd"/>
    </w:p>
    <w:p w14:paraId="1EA8442F" w14:textId="77777777" w:rsidR="00755D96" w:rsidRDefault="00EB225C">
      <w:pPr>
        <w:pStyle w:val="P68B1DB1-NormalWeb4"/>
        <w:spacing w:before="0" w:beforeAutospacing="0" w:after="0" w:afterAutospacing="0"/>
      </w:pPr>
      <w:r>
        <w:t> </w:t>
      </w:r>
    </w:p>
    <w:p w14:paraId="384C879B" w14:textId="36CE7588" w:rsidR="00755D96" w:rsidRDefault="00EB225C">
      <w:pPr>
        <w:pStyle w:val="NormalWeb"/>
        <w:spacing w:before="0" w:beforeAutospacing="0" w:after="0" w:afterAutospacing="0"/>
      </w:pPr>
      <w:r>
        <w:rPr>
          <w:rFonts w:ascii="Arial" w:hAnsi="Arial" w:cs="Arial"/>
          <w:b/>
          <w:color w:val="000000"/>
          <w:sz w:val="21"/>
        </w:rPr>
        <w:t>英国布里斯托尔，2024年3月</w:t>
      </w:r>
      <w:r w:rsidR="004F127B">
        <w:rPr>
          <w:rFonts w:ascii="Arial" w:hAnsi="Arial" w:cs="Arial"/>
          <w:b/>
          <w:color w:val="000000"/>
          <w:sz w:val="21"/>
        </w:rPr>
        <w:t>25</w:t>
      </w:r>
      <w:r>
        <w:rPr>
          <w:rFonts w:ascii="Arial" w:hAnsi="Arial" w:cs="Arial"/>
          <w:b/>
          <w:color w:val="000000"/>
          <w:sz w:val="21"/>
        </w:rPr>
        <w:t>日</w:t>
      </w:r>
      <w:r>
        <w:rPr>
          <w:rFonts w:ascii="Arial" w:hAnsi="Arial" w:cs="Arial"/>
          <w:color w:val="000000"/>
          <w:sz w:val="21"/>
        </w:rPr>
        <w:t xml:space="preserve"> – </w:t>
      </w:r>
      <w:proofErr w:type="spellStart"/>
      <w:r>
        <w:rPr>
          <w:rFonts w:ascii="Arial" w:hAnsi="Arial" w:cs="Arial"/>
          <w:color w:val="000000"/>
          <w:sz w:val="21"/>
        </w:rPr>
        <w:t>今天，专精于AI（人工智能）和半导体的XMOS宣布与嵌入式音频软件专业公司DSP</w:t>
      </w:r>
      <w:proofErr w:type="spellEnd"/>
      <w:r>
        <w:rPr>
          <w:rFonts w:ascii="Arial" w:hAnsi="Arial" w:cs="Arial"/>
          <w:color w:val="000000"/>
          <w:sz w:val="21"/>
        </w:rPr>
        <w:t xml:space="preserve"> </w:t>
      </w:r>
      <w:proofErr w:type="spellStart"/>
      <w:r>
        <w:rPr>
          <w:rFonts w:ascii="Arial" w:hAnsi="Arial" w:cs="Arial"/>
          <w:color w:val="000000"/>
          <w:sz w:val="21"/>
        </w:rPr>
        <w:t>Concepts建立合作关系</w:t>
      </w:r>
      <w:proofErr w:type="spellEnd"/>
      <w:r>
        <w:rPr>
          <w:rFonts w:ascii="Arial" w:hAnsi="Arial" w:cs="Arial"/>
          <w:color w:val="000000"/>
          <w:sz w:val="21"/>
        </w:rPr>
        <w:t xml:space="preserve">。 </w:t>
      </w:r>
      <w:proofErr w:type="spellStart"/>
      <w:r>
        <w:rPr>
          <w:rFonts w:ascii="Arial" w:hAnsi="Arial" w:cs="Arial"/>
          <w:color w:val="000000"/>
          <w:sz w:val="21"/>
        </w:rPr>
        <w:t>合作协议让音频专业人员得以将XMOS的高度确定性、低延迟的xcore.ai</w:t>
      </w:r>
      <w:hyperlink r:id="rId5" w:history="1">
        <w:r>
          <w:rPr>
            <w:rStyle w:val="Hyperlink"/>
            <w:rFonts w:ascii="Arial" w:eastAsiaTheme="majorEastAsia" w:hAnsi="Arial" w:cs="Arial"/>
            <w:sz w:val="21"/>
          </w:rPr>
          <w:t>平台</w:t>
        </w:r>
      </w:hyperlink>
      <w:r>
        <w:rPr>
          <w:rFonts w:ascii="Arial" w:hAnsi="Arial" w:cs="Arial"/>
          <w:color w:val="000000"/>
          <w:sz w:val="21"/>
        </w:rPr>
        <w:t>与DSP</w:t>
      </w:r>
      <w:proofErr w:type="spellEnd"/>
      <w:r>
        <w:rPr>
          <w:rFonts w:ascii="Arial" w:hAnsi="Arial" w:cs="Arial"/>
          <w:color w:val="000000"/>
          <w:sz w:val="21"/>
        </w:rPr>
        <w:t xml:space="preserve"> </w:t>
      </w:r>
      <w:proofErr w:type="spellStart"/>
      <w:r>
        <w:rPr>
          <w:rFonts w:ascii="Arial" w:hAnsi="Arial" w:cs="Arial"/>
          <w:color w:val="000000"/>
          <w:sz w:val="21"/>
        </w:rPr>
        <w:t>Concepts的Audio</w:t>
      </w:r>
      <w:proofErr w:type="spellEnd"/>
      <w:r>
        <w:rPr>
          <w:rFonts w:ascii="Arial" w:hAnsi="Arial" w:cs="Arial"/>
          <w:color w:val="000000"/>
          <w:sz w:val="21"/>
        </w:rPr>
        <w:t xml:space="preserve"> </w:t>
      </w:r>
      <w:proofErr w:type="spellStart"/>
      <w:r>
        <w:rPr>
          <w:rFonts w:ascii="Arial" w:hAnsi="Arial" w:cs="Arial"/>
          <w:color w:val="000000"/>
          <w:sz w:val="21"/>
        </w:rPr>
        <w:t>Weaver软件相结合，这将使用户能够在单个画布上轻松利用多核心以图形方式设计和调试音频和语音解决方案</w:t>
      </w:r>
      <w:proofErr w:type="spellEnd"/>
      <w:r>
        <w:rPr>
          <w:rFonts w:ascii="Arial" w:hAnsi="Arial" w:cs="Arial"/>
          <w:color w:val="000000"/>
          <w:sz w:val="21"/>
        </w:rPr>
        <w:t>。</w:t>
      </w:r>
    </w:p>
    <w:p w14:paraId="6AFB188D" w14:textId="77777777" w:rsidR="00755D96" w:rsidRDefault="00EB225C">
      <w:pPr>
        <w:pStyle w:val="P68B1DB1-NormalWeb5"/>
        <w:spacing w:before="0" w:beforeAutospacing="0" w:after="0" w:afterAutospacing="0"/>
      </w:pPr>
      <w:r>
        <w:t> </w:t>
      </w:r>
    </w:p>
    <w:p w14:paraId="3DE9D1DC" w14:textId="77777777" w:rsidR="00755D96" w:rsidRDefault="00EB225C">
      <w:pPr>
        <w:pStyle w:val="P68B1DB1-NormalWeb5"/>
        <w:spacing w:before="0" w:beforeAutospacing="0" w:after="0" w:afterAutospacing="0"/>
      </w:pPr>
      <w:r>
        <w:t>Xcore.ai将边缘AI、DSP（数字信号处理器）、控件和IO（输入/输出）集成在单个设备中，是一款专为智能物联网设计的高性能多用途处理器。其完全可在软件中配置，为快速上市的物联网产品提供了一个具有成本效益的多功能平台。</w:t>
      </w:r>
    </w:p>
    <w:p w14:paraId="4E24A97B" w14:textId="77777777" w:rsidR="00755D96" w:rsidRDefault="00EB225C">
      <w:pPr>
        <w:pStyle w:val="P68B1DB1-NormalWeb5"/>
        <w:spacing w:before="0" w:beforeAutospacing="0" w:after="0" w:afterAutospacing="0"/>
      </w:pPr>
      <w:r>
        <w:t> </w:t>
      </w:r>
    </w:p>
    <w:p w14:paraId="6F86B53D" w14:textId="77777777" w:rsidR="00755D96" w:rsidRDefault="00EB225C">
      <w:pPr>
        <w:pStyle w:val="P68B1DB1-NormalWeb5"/>
        <w:spacing w:before="0" w:beforeAutospacing="0" w:after="0" w:afterAutospacing="0"/>
      </w:pPr>
      <w:proofErr w:type="spellStart"/>
      <w:r>
        <w:t>与此同时，Audio</w:t>
      </w:r>
      <w:proofErr w:type="spellEnd"/>
      <w:r>
        <w:t xml:space="preserve"> </w:t>
      </w:r>
      <w:proofErr w:type="spellStart"/>
      <w:r>
        <w:t>Weaver为音频产品开发提供从研发一直到生产的一站式解决方案</w:t>
      </w:r>
      <w:proofErr w:type="spellEnd"/>
      <w:r>
        <w:t>。 通过将先进的图形设计工具与500多个预建模型结合在一起，设计师可以构建音频处理管道，同时几乎完全无需复杂的手动编程。</w:t>
      </w:r>
    </w:p>
    <w:p w14:paraId="1DE3D209" w14:textId="77777777" w:rsidR="00755D96" w:rsidRDefault="00EB225C">
      <w:pPr>
        <w:pStyle w:val="P68B1DB1-NormalWeb5"/>
        <w:spacing w:before="0" w:beforeAutospacing="0" w:after="0" w:afterAutospacing="0"/>
      </w:pPr>
      <w:r>
        <w:t> </w:t>
      </w:r>
    </w:p>
    <w:p w14:paraId="47FD53E6" w14:textId="776B5ED3" w:rsidR="00755D96" w:rsidRDefault="00EB225C">
      <w:pPr>
        <w:pStyle w:val="P68B1DB1-NormalWeb5"/>
        <w:spacing w:before="0" w:beforeAutospacing="0" w:after="0" w:afterAutospacing="0"/>
      </w:pPr>
      <w:r>
        <w:t>Audio Weaver使编程过程变成一种拖放操作，而xcore.ai仅通过软件就实现了完全定制，这两项解决方案双剑合璧，在音频和语音产品的设计方面提供了前所未有的灵活性和便利性，降低了BOM（物料）成本并加快了上市时间。</w:t>
      </w:r>
    </w:p>
    <w:p w14:paraId="5C8873F9" w14:textId="77777777" w:rsidR="00755D96" w:rsidRDefault="00EB225C">
      <w:pPr>
        <w:pStyle w:val="P68B1DB1-NormalWeb5"/>
        <w:spacing w:before="0" w:beforeAutospacing="0" w:after="0" w:afterAutospacing="0"/>
      </w:pPr>
      <w:r>
        <w:t> </w:t>
      </w:r>
    </w:p>
    <w:p w14:paraId="79D5F3FE" w14:textId="77777777" w:rsidR="00755D96" w:rsidRDefault="00EB225C">
      <w:pPr>
        <w:pStyle w:val="P68B1DB1-NormalWeb5"/>
        <w:spacing w:before="0" w:beforeAutospacing="0" w:after="0" w:afterAutospacing="0"/>
      </w:pPr>
      <w:proofErr w:type="spellStart"/>
      <w:r>
        <w:t>工程师可以通过XMOS的xcore.ai多声道音频评估板以及受客户驱动的完全产品化软件开发套件（SDK）来利用这种组合</w:t>
      </w:r>
      <w:proofErr w:type="spellEnd"/>
      <w:r>
        <w:t xml:space="preserve">。 </w:t>
      </w:r>
      <w:proofErr w:type="spellStart"/>
      <w:r>
        <w:t>它还汇集了两个平台的强大支持网络和工程社区</w:t>
      </w:r>
      <w:proofErr w:type="spellEnd"/>
      <w:r>
        <w:t>。</w:t>
      </w:r>
    </w:p>
    <w:p w14:paraId="1FFE3DA1" w14:textId="77777777" w:rsidR="00755D96" w:rsidRDefault="00EB225C">
      <w:pPr>
        <w:pStyle w:val="P68B1DB1-NormalWeb5"/>
        <w:spacing w:before="0" w:beforeAutospacing="0" w:after="0" w:afterAutospacing="0"/>
      </w:pPr>
      <w:r>
        <w:t> </w:t>
      </w:r>
    </w:p>
    <w:p w14:paraId="778F01C2" w14:textId="419B81B2" w:rsidR="00755D96" w:rsidRDefault="00EB225C">
      <w:pPr>
        <w:pStyle w:val="P68B1DB1-NormalWeb5"/>
        <w:spacing w:before="0" w:beforeAutospacing="0" w:after="0" w:afterAutospacing="0"/>
      </w:pPr>
      <w:r>
        <w:t xml:space="preserve">DSP </w:t>
      </w:r>
      <w:proofErr w:type="spellStart"/>
      <w:r>
        <w:t>Concepts首席执行官Chin</w:t>
      </w:r>
      <w:proofErr w:type="spellEnd"/>
      <w:r>
        <w:t xml:space="preserve"> </w:t>
      </w:r>
      <w:proofErr w:type="spellStart"/>
      <w:r>
        <w:t>Beckmann表示</w:t>
      </w:r>
      <w:proofErr w:type="spellEnd"/>
      <w:r>
        <w:t>： “</w:t>
      </w:r>
      <w:proofErr w:type="spellStart"/>
      <w:r>
        <w:t>音频创新应该是简单的，这样音频工程师才能专注于让自己制作的产品实现差异化。Audio</w:t>
      </w:r>
      <w:proofErr w:type="spellEnd"/>
      <w:r>
        <w:t xml:space="preserve"> Weaver专为简化设计流程构建：可视化方法、多种部署选项以及与芯片合作伙伴的深度集成都有助于将重点放在产品上，而不是放在繁琐的开发过程上。XMOS的灵活性恰恰让这种优势如虎添翼。”</w:t>
      </w:r>
      <w:r>
        <w:br/>
      </w:r>
      <w:r>
        <w:br/>
      </w:r>
      <w:proofErr w:type="spellStart"/>
      <w:r>
        <w:t>XMOS营销和产品管理执行副总裁Aneet</w:t>
      </w:r>
      <w:proofErr w:type="spellEnd"/>
      <w:r>
        <w:t xml:space="preserve"> Chopra表示：“在整个物联网领域的市场机会众多，多功能性一直是XMOS的优先事项，设计师和工程师需要不付出高昂费用就能够更改设计和探索新的创意。与DSP Concepts的这种合作关系是这一旅程中的最新里程碑，这为设计师提供了更多工具，让他们可以利用这些工具改进设计，快速将新的、有影响力的应用程序推向市场。”</w:t>
      </w:r>
    </w:p>
    <w:p w14:paraId="44435920" w14:textId="77777777" w:rsidR="00755D96" w:rsidRDefault="00EB225C">
      <w:pPr>
        <w:pStyle w:val="P68B1DB1-NormalWeb5"/>
        <w:spacing w:before="0" w:beforeAutospacing="0" w:after="0" w:afterAutospacing="0"/>
      </w:pPr>
      <w:r>
        <w:t> </w:t>
      </w:r>
    </w:p>
    <w:p w14:paraId="66BEFEF5" w14:textId="65BC5036" w:rsidR="00755D96" w:rsidRDefault="00EB225C">
      <w:pPr>
        <w:pStyle w:val="NormalWeb"/>
        <w:spacing w:before="0" w:beforeAutospacing="0" w:after="0" w:afterAutospacing="0"/>
      </w:pPr>
      <w:r>
        <w:rPr>
          <w:rFonts w:ascii="Arial" w:hAnsi="Arial" w:cs="Arial"/>
          <w:color w:val="000000"/>
          <w:sz w:val="21"/>
        </w:rPr>
        <w:t>在即将在</w:t>
      </w:r>
      <w:hyperlink r:id="rId6" w:history="1">
        <w:r>
          <w:rPr>
            <w:rStyle w:val="Hyperlink"/>
            <w:rFonts w:ascii="Arial" w:hAnsi="Arial" w:cs="Arial"/>
            <w:sz w:val="21"/>
          </w:rPr>
          <w:t>https://w.dspconcepts.com/xmos-webinar</w:t>
        </w:r>
      </w:hyperlink>
      <w:r>
        <w:rPr>
          <w:rFonts w:ascii="Arial" w:hAnsi="Arial" w:cs="Arial"/>
          <w:sz w:val="21"/>
        </w:rPr>
        <w:t xml:space="preserve">举行的网络研讨会上，XMOS和DSP </w:t>
      </w:r>
      <w:proofErr w:type="spellStart"/>
      <w:r>
        <w:rPr>
          <w:rFonts w:ascii="Arial" w:hAnsi="Arial" w:cs="Arial"/>
          <w:sz w:val="21"/>
        </w:rPr>
        <w:t>Concepts将更详细地介绍介绍他们的合作伙伴关系，并提供有关其联合解决方案的更多信息</w:t>
      </w:r>
      <w:proofErr w:type="spellEnd"/>
      <w:r>
        <w:rPr>
          <w:rFonts w:ascii="Arial" w:hAnsi="Arial" w:cs="Arial"/>
          <w:sz w:val="21"/>
        </w:rPr>
        <w:t>。</w:t>
      </w:r>
    </w:p>
    <w:p w14:paraId="4847F124" w14:textId="77777777" w:rsidR="00755D96" w:rsidRDefault="00EB225C">
      <w:pPr>
        <w:pStyle w:val="P68B1DB1-NormalWeb5"/>
        <w:spacing w:before="0" w:beforeAutospacing="0" w:after="0" w:afterAutospacing="0"/>
      </w:pPr>
      <w:r>
        <w:lastRenderedPageBreak/>
        <w:t> </w:t>
      </w:r>
    </w:p>
    <w:p w14:paraId="0AFAE0C0" w14:textId="77777777" w:rsidR="00755D96" w:rsidRDefault="00EB225C">
      <w:pPr>
        <w:pStyle w:val="NormalWeb"/>
        <w:spacing w:before="0" w:beforeAutospacing="0" w:after="0" w:afterAutospacing="0"/>
      </w:pPr>
      <w:proofErr w:type="spellStart"/>
      <w:r>
        <w:rPr>
          <w:rFonts w:ascii="Arial" w:hAnsi="Arial" w:cs="Arial"/>
          <w:color w:val="000000"/>
          <w:sz w:val="21"/>
        </w:rPr>
        <w:t>如果您想表明对这个联合解决方案的兴趣，并更加详细地讨论您的需求，请点击</w:t>
      </w:r>
      <w:hyperlink r:id="rId7" w:history="1">
        <w:r>
          <w:rPr>
            <w:rStyle w:val="Hyperlink"/>
            <w:rFonts w:ascii="Arial" w:eastAsiaTheme="majorEastAsia" w:hAnsi="Arial" w:cs="Arial"/>
            <w:sz w:val="21"/>
          </w:rPr>
          <w:t>此处</w:t>
        </w:r>
      </w:hyperlink>
      <w:r>
        <w:rPr>
          <w:rFonts w:ascii="Arial" w:hAnsi="Arial" w:cs="Arial"/>
          <w:color w:val="000000"/>
          <w:sz w:val="21"/>
        </w:rPr>
        <w:t>联系XMOS销售团队</w:t>
      </w:r>
      <w:proofErr w:type="spellEnd"/>
      <w:r>
        <w:rPr>
          <w:rFonts w:ascii="Arial" w:hAnsi="Arial" w:cs="Arial"/>
          <w:color w:val="000000"/>
          <w:sz w:val="21"/>
        </w:rPr>
        <w:t>。</w:t>
      </w:r>
    </w:p>
    <w:p w14:paraId="558CE417" w14:textId="77777777" w:rsidR="00755D96" w:rsidRDefault="00EB225C">
      <w:pPr>
        <w:pStyle w:val="P68B1DB1-NormalWeb5"/>
        <w:spacing w:before="0" w:beforeAutospacing="0" w:after="0" w:afterAutospacing="0"/>
      </w:pPr>
      <w:r>
        <w:t> </w:t>
      </w:r>
    </w:p>
    <w:p w14:paraId="191724FE" w14:textId="77777777" w:rsidR="00755D96" w:rsidRDefault="00EB225C">
      <w:pPr>
        <w:pStyle w:val="P68B1DB1-NormalWeb6"/>
        <w:spacing w:before="0" w:beforeAutospacing="0" w:after="0" w:afterAutospacing="0"/>
        <w:jc w:val="center"/>
      </w:pPr>
      <w:r>
        <w:t>完</w:t>
      </w:r>
    </w:p>
    <w:p w14:paraId="27F2E790" w14:textId="77777777" w:rsidR="00755D96" w:rsidRDefault="00EB225C">
      <w:pPr>
        <w:pStyle w:val="P68B1DB1-NormalWeb7"/>
        <w:spacing w:before="0" w:beforeAutospacing="0" w:after="0" w:afterAutospacing="0"/>
        <w:jc w:val="center"/>
      </w:pPr>
      <w:r>
        <w:t> </w:t>
      </w:r>
    </w:p>
    <w:p w14:paraId="2CAA3723" w14:textId="77777777" w:rsidR="00755D96" w:rsidRDefault="00EB225C">
      <w:pPr>
        <w:pStyle w:val="P68B1DB1-NormalWeb8"/>
        <w:spacing w:before="0" w:beforeAutospacing="0" w:after="0" w:afterAutospacing="0"/>
      </w:pPr>
      <w:proofErr w:type="spellStart"/>
      <w:r>
        <w:t>关于XMOS</w:t>
      </w:r>
      <w:proofErr w:type="spellEnd"/>
    </w:p>
    <w:p w14:paraId="1911F98E" w14:textId="77777777" w:rsidR="00755D96" w:rsidRDefault="00EB225C">
      <w:pPr>
        <w:pStyle w:val="P68B1DB1-NormalWeb9"/>
        <w:spacing w:before="0" w:beforeAutospacing="0" w:after="0" w:afterAutospacing="0"/>
      </w:pPr>
      <w:r>
        <w:t xml:space="preserve">作为一家处于智能物联网（IoT）前沿的科技创新公司，XMOS满足了不断变化的市场对灵活性和高性能计算的需求，以服务于包括语音、图像和环境感知在内的越来越广泛的智能应用。 </w:t>
      </w:r>
    </w:p>
    <w:p w14:paraId="619F8D22" w14:textId="77777777" w:rsidR="00755D96" w:rsidRDefault="00EB225C">
      <w:pPr>
        <w:pStyle w:val="P68B1DB1-NormalWeb9"/>
        <w:spacing w:before="0" w:beforeAutospacing="0" w:after="0" w:afterAutospacing="0"/>
      </w:pPr>
      <w:r>
        <w:t> </w:t>
      </w:r>
    </w:p>
    <w:p w14:paraId="40F6354E" w14:textId="77777777" w:rsidR="00755D96" w:rsidRDefault="00EB225C">
      <w:pPr>
        <w:pStyle w:val="P68B1DB1-NormalWeb9"/>
        <w:spacing w:before="0" w:beforeAutospacing="0" w:after="0" w:afterAutospacing="0"/>
      </w:pPr>
      <w:r>
        <w:t>公司具有独特灵活性的xcore处理器使产品设计人员能够通过软件定义的方法构建片上系统解决方案，从而通过具有成本效益和能源效率的差异化系统加快上市速度。</w:t>
      </w:r>
    </w:p>
    <w:p w14:paraId="4067D704" w14:textId="77777777" w:rsidR="00755D96" w:rsidRDefault="00EB225C">
      <w:pPr>
        <w:pStyle w:val="P68B1DB1-NormalWeb9"/>
        <w:spacing w:before="0" w:beforeAutospacing="0" w:after="0" w:afterAutospacing="0"/>
      </w:pPr>
      <w:r>
        <w:t> </w:t>
      </w:r>
    </w:p>
    <w:p w14:paraId="6AB07A95" w14:textId="77777777" w:rsidR="00755D96" w:rsidRDefault="00EB225C">
      <w:pPr>
        <w:pStyle w:val="P68B1DB1-NormalWeb9"/>
        <w:spacing w:before="0" w:beforeAutospacing="0" w:after="0" w:afterAutospacing="0"/>
      </w:pPr>
      <w:proofErr w:type="spellStart"/>
      <w:r>
        <w:rPr>
          <w:b/>
        </w:rPr>
        <w:t>媒体联系人</w:t>
      </w:r>
      <w:proofErr w:type="spellEnd"/>
      <w:r>
        <w:rPr>
          <w:b/>
        </w:rPr>
        <w:br/>
      </w:r>
      <w:r>
        <w:t>Mohammed Zaidi / Ben Musgrove</w:t>
      </w:r>
    </w:p>
    <w:p w14:paraId="0F5BA6EF" w14:textId="77777777" w:rsidR="00755D96" w:rsidRDefault="00EB225C">
      <w:pPr>
        <w:pStyle w:val="P68B1DB1-NormalWeb10"/>
        <w:spacing w:before="0" w:beforeAutospacing="0" w:after="0" w:afterAutospacing="0"/>
      </w:pPr>
      <w:r>
        <w:rPr>
          <w:color w:val="000000"/>
        </w:rPr>
        <w:t>Wildfire</w:t>
      </w:r>
      <w:r>
        <w:rPr>
          <w:color w:val="000000"/>
        </w:rPr>
        <w:br/>
      </w:r>
      <w:r>
        <w:rPr>
          <w:color w:val="467886"/>
        </w:rPr>
        <w:t>xmos@wildfirepr.com</w:t>
      </w:r>
      <w:r>
        <w:rPr>
          <w:color w:val="467886"/>
        </w:rPr>
        <w:br/>
      </w:r>
      <w:r>
        <w:rPr>
          <w:color w:val="000000"/>
        </w:rPr>
        <w:t>+44 208 408 8000</w:t>
      </w:r>
    </w:p>
    <w:p w14:paraId="4A1FDB84" w14:textId="77777777" w:rsidR="00755D96" w:rsidRDefault="00EB225C">
      <w:pPr>
        <w:pStyle w:val="P68B1DB1-NormalWeb9"/>
        <w:spacing w:before="0" w:beforeAutospacing="0" w:after="0" w:afterAutospacing="0"/>
      </w:pPr>
      <w:r>
        <w:t> </w:t>
      </w:r>
    </w:p>
    <w:p w14:paraId="433535BD" w14:textId="77777777" w:rsidR="00755D96" w:rsidRDefault="00EB225C">
      <w:pPr>
        <w:pStyle w:val="P68B1DB1-NormalWeb9"/>
        <w:spacing w:before="0" w:beforeAutospacing="0" w:after="0" w:afterAutospacing="0"/>
      </w:pPr>
      <w:r>
        <w:t> </w:t>
      </w:r>
    </w:p>
    <w:p w14:paraId="6B5B64E1" w14:textId="77777777" w:rsidR="00755D96" w:rsidRDefault="00EB225C">
      <w:pPr>
        <w:pStyle w:val="P68B1DB1-NormalWeb8"/>
        <w:spacing w:before="0" w:beforeAutospacing="0" w:after="0" w:afterAutospacing="0"/>
      </w:pPr>
      <w:proofErr w:type="spellStart"/>
      <w:r>
        <w:t>关于DSP</w:t>
      </w:r>
      <w:proofErr w:type="spellEnd"/>
      <w:r>
        <w:t xml:space="preserve"> Concepts</w:t>
      </w:r>
    </w:p>
    <w:p w14:paraId="2C3A080C" w14:textId="77777777" w:rsidR="00755D96" w:rsidRDefault="00EB225C">
      <w:pPr>
        <w:pStyle w:val="P68B1DB1-NormalWeb9"/>
        <w:spacing w:before="0" w:beforeAutospacing="0" w:after="0" w:afterAutospacing="0"/>
      </w:pPr>
      <w:r>
        <w:t xml:space="preserve">DSP </w:t>
      </w:r>
      <w:proofErr w:type="spellStart"/>
      <w:r>
        <w:t>Concepts总部位于加利福尼亚州圣克拉拉，是嵌入式音频软件的全球领导者，也是Audio</w:t>
      </w:r>
      <w:proofErr w:type="spellEnd"/>
      <w:r>
        <w:t xml:space="preserve"> </w:t>
      </w:r>
      <w:proofErr w:type="spellStart"/>
      <w:r>
        <w:t>Weaver的创造者，这是一个让音频创新更加轻松的音频开发平台。DSP</w:t>
      </w:r>
      <w:proofErr w:type="spellEnd"/>
      <w:r>
        <w:t xml:space="preserve"> Concepts为工程团队提供实时工作流程，以快速设计、调试和调整音频产品，并部署到最受欢迎的数字信号处理器（DSP）和片上系统（SoC）。</w:t>
      </w:r>
    </w:p>
    <w:p w14:paraId="49537506" w14:textId="77777777" w:rsidR="00755D96" w:rsidRDefault="00755D96"/>
    <w:p w14:paraId="21BD37A8" w14:textId="77777777" w:rsidR="00755D96" w:rsidRDefault="00EB225C">
      <w:pPr>
        <w:pStyle w:val="P68B1DB1-NormalWeb9"/>
        <w:spacing w:before="0" w:beforeAutospacing="0" w:after="0" w:afterAutospacing="0"/>
      </w:pPr>
      <w:proofErr w:type="spellStart"/>
      <w:r>
        <w:rPr>
          <w:b/>
        </w:rPr>
        <w:t>媒体联系人</w:t>
      </w:r>
      <w:proofErr w:type="spellEnd"/>
      <w:r>
        <w:rPr>
          <w:b/>
        </w:rPr>
        <w:br/>
      </w:r>
      <w:r>
        <w:t>Catherine Spain</w:t>
      </w:r>
    </w:p>
    <w:p w14:paraId="730CDEA7" w14:textId="77777777" w:rsidR="00755D96" w:rsidRDefault="00000000">
      <w:pPr>
        <w:pStyle w:val="NormalWeb"/>
        <w:spacing w:before="0" w:beforeAutospacing="0" w:after="0" w:afterAutospacing="0"/>
      </w:pPr>
      <w:hyperlink r:id="rId8" w:history="1">
        <w:r w:rsidR="00EB225C">
          <w:rPr>
            <w:rStyle w:val="Hyperlink"/>
            <w:rFonts w:ascii="Arial" w:eastAsiaTheme="majorEastAsia" w:hAnsi="Arial" w:cs="Arial"/>
            <w:color w:val="1155CC"/>
            <w:sz w:val="18"/>
          </w:rPr>
          <w:t>cspain@dspconcepts.com</w:t>
        </w:r>
      </w:hyperlink>
    </w:p>
    <w:p w14:paraId="2E5F9E6E" w14:textId="6B698773" w:rsidR="00755D96" w:rsidRDefault="00EB225C">
      <w:pPr>
        <w:pStyle w:val="P68B1DB1-NormalWeb9"/>
        <w:spacing w:before="0" w:beforeAutospacing="0" w:after="0" w:afterAutospacing="0"/>
      </w:pPr>
      <w:r>
        <w:t>+1  408-747-5200</w:t>
      </w:r>
    </w:p>
    <w:p w14:paraId="507EF18E" w14:textId="77777777" w:rsidR="00755D96" w:rsidRDefault="00755D96"/>
    <w:sectPr w:rsidR="00755D9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1B"/>
    <w:rsid w:val="000134B5"/>
    <w:rsid w:val="00022733"/>
    <w:rsid w:val="00027E15"/>
    <w:rsid w:val="000972E0"/>
    <w:rsid w:val="001376AB"/>
    <w:rsid w:val="001662A9"/>
    <w:rsid w:val="001968A4"/>
    <w:rsid w:val="001B77D1"/>
    <w:rsid w:val="001C3340"/>
    <w:rsid w:val="001C4EAA"/>
    <w:rsid w:val="0021046C"/>
    <w:rsid w:val="00223A45"/>
    <w:rsid w:val="002423AA"/>
    <w:rsid w:val="0025019B"/>
    <w:rsid w:val="002D43C6"/>
    <w:rsid w:val="002F2585"/>
    <w:rsid w:val="00362FD5"/>
    <w:rsid w:val="003A38D2"/>
    <w:rsid w:val="003D05F5"/>
    <w:rsid w:val="003D63A4"/>
    <w:rsid w:val="003E6E12"/>
    <w:rsid w:val="00405297"/>
    <w:rsid w:val="00490BC5"/>
    <w:rsid w:val="004C19D0"/>
    <w:rsid w:val="004D3B3D"/>
    <w:rsid w:val="004F127B"/>
    <w:rsid w:val="005165EB"/>
    <w:rsid w:val="005469FD"/>
    <w:rsid w:val="005E20F1"/>
    <w:rsid w:val="0065734F"/>
    <w:rsid w:val="006B4D1B"/>
    <w:rsid w:val="006D11FE"/>
    <w:rsid w:val="006E6F38"/>
    <w:rsid w:val="00723337"/>
    <w:rsid w:val="00724564"/>
    <w:rsid w:val="00735B43"/>
    <w:rsid w:val="00752313"/>
    <w:rsid w:val="00755D96"/>
    <w:rsid w:val="007630AD"/>
    <w:rsid w:val="007E1CB5"/>
    <w:rsid w:val="00804B1E"/>
    <w:rsid w:val="008359B1"/>
    <w:rsid w:val="0084730C"/>
    <w:rsid w:val="00892BF0"/>
    <w:rsid w:val="008B7978"/>
    <w:rsid w:val="008C00C5"/>
    <w:rsid w:val="0094021D"/>
    <w:rsid w:val="009815E5"/>
    <w:rsid w:val="009C7A74"/>
    <w:rsid w:val="009C7B3C"/>
    <w:rsid w:val="00A00B2D"/>
    <w:rsid w:val="00A501DD"/>
    <w:rsid w:val="00A6091B"/>
    <w:rsid w:val="00AB4737"/>
    <w:rsid w:val="00AD21B0"/>
    <w:rsid w:val="00AF7A27"/>
    <w:rsid w:val="00B04962"/>
    <w:rsid w:val="00B07E05"/>
    <w:rsid w:val="00B85BA7"/>
    <w:rsid w:val="00BF493B"/>
    <w:rsid w:val="00C97B39"/>
    <w:rsid w:val="00CA0EC1"/>
    <w:rsid w:val="00CE3AEA"/>
    <w:rsid w:val="00CF2E61"/>
    <w:rsid w:val="00D47939"/>
    <w:rsid w:val="00D8246D"/>
    <w:rsid w:val="00DA5A72"/>
    <w:rsid w:val="00DE2921"/>
    <w:rsid w:val="00DE6277"/>
    <w:rsid w:val="00DF7116"/>
    <w:rsid w:val="00E207BA"/>
    <w:rsid w:val="00E229D8"/>
    <w:rsid w:val="00E449D8"/>
    <w:rsid w:val="00E77541"/>
    <w:rsid w:val="00E840AD"/>
    <w:rsid w:val="00EB218E"/>
    <w:rsid w:val="00EB225C"/>
    <w:rsid w:val="00EC06C0"/>
    <w:rsid w:val="00EE25F1"/>
    <w:rsid w:val="00F00E4B"/>
    <w:rsid w:val="00F810F0"/>
    <w:rsid w:val="00F86EE5"/>
    <w:rsid w:val="00FB14AC"/>
    <w:rsid w:val="00FB4AEB"/>
    <w:rsid w:val="00FD1A94"/>
  </w:rsids>
  <m:mathPr>
    <m:mathFont m:val="Cambria Math"/>
    <m:brkBin m:val="before"/>
    <m:brkBinSub m:val="--"/>
    <m:smallFrac m:val="0"/>
    <m:dispDef/>
    <m:lMargin m:val="0"/>
    <m:rMargin m:val="0"/>
    <m:defJc m:val="centerGroup"/>
    <m:wrapIndent m:val="1440"/>
    <m:intLim m:val="subSup"/>
    <m:naryLim m:val="undOvr"/>
  </m:mathPr>
  <w:themeFontLang w:val="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9BAA"/>
  <w15:chartTrackingRefBased/>
  <w15:docId w15:val="{77DE79F0-E723-1240-A509-71AF40B0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91B"/>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Heading2">
    <w:name w:val="heading 2"/>
    <w:basedOn w:val="Normal"/>
    <w:next w:val="Normal"/>
    <w:link w:val="Heading2Char"/>
    <w:uiPriority w:val="9"/>
    <w:semiHidden/>
    <w:unhideWhenUsed/>
    <w:qFormat/>
    <w:rsid w:val="00A6091B"/>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A6091B"/>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A6091B"/>
    <w:pPr>
      <w:keepNext/>
      <w:keepLines/>
      <w:spacing w:before="80" w:after="40"/>
      <w:outlineLvl w:val="3"/>
    </w:pPr>
    <w:rPr>
      <w:rFonts w:asciiTheme="minorHAnsi" w:eastAsiaTheme="majorEastAsia" w:hAnsiTheme="minorHAnsi" w:cstheme="majorBidi"/>
      <w:i/>
      <w:color w:val="0F4761" w:themeColor="accent1" w:themeShade="BF"/>
    </w:rPr>
  </w:style>
  <w:style w:type="paragraph" w:styleId="Heading5">
    <w:name w:val="heading 5"/>
    <w:basedOn w:val="Normal"/>
    <w:next w:val="Normal"/>
    <w:link w:val="Heading5Char"/>
    <w:uiPriority w:val="9"/>
    <w:semiHidden/>
    <w:unhideWhenUsed/>
    <w:qFormat/>
    <w:rsid w:val="00A6091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091B"/>
    <w:pPr>
      <w:keepNext/>
      <w:keepLines/>
      <w:spacing w:before="40"/>
      <w:outlineLvl w:val="5"/>
    </w:pPr>
    <w:rPr>
      <w:rFonts w:asciiTheme="minorHAnsi" w:eastAsiaTheme="majorEastAsia" w:hAnsiTheme="minorHAnsi" w:cstheme="majorBidi"/>
      <w:i/>
      <w:color w:val="595959" w:themeColor="text1" w:themeTint="A6"/>
    </w:rPr>
  </w:style>
  <w:style w:type="paragraph" w:styleId="Heading7">
    <w:name w:val="heading 7"/>
    <w:basedOn w:val="Normal"/>
    <w:next w:val="Normal"/>
    <w:link w:val="Heading7Char"/>
    <w:uiPriority w:val="9"/>
    <w:semiHidden/>
    <w:unhideWhenUsed/>
    <w:qFormat/>
    <w:rsid w:val="00A6091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091B"/>
    <w:pPr>
      <w:keepNext/>
      <w:keepLines/>
      <w:outlineLvl w:val="7"/>
    </w:pPr>
    <w:rPr>
      <w:rFonts w:asciiTheme="minorHAnsi" w:eastAsiaTheme="majorEastAsia" w:hAnsiTheme="minorHAnsi" w:cstheme="majorBidi"/>
      <w:i/>
      <w:color w:val="272727" w:themeColor="text1" w:themeTint="D8"/>
    </w:rPr>
  </w:style>
  <w:style w:type="paragraph" w:styleId="Heading9">
    <w:name w:val="heading 9"/>
    <w:basedOn w:val="Normal"/>
    <w:next w:val="Normal"/>
    <w:link w:val="Heading9Char"/>
    <w:uiPriority w:val="9"/>
    <w:semiHidden/>
    <w:unhideWhenUsed/>
    <w:qFormat/>
    <w:rsid w:val="00A6091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91B"/>
    <w:rPr>
      <w:rFonts w:asciiTheme="majorHAnsi" w:eastAsiaTheme="majorEastAsia" w:hAnsiTheme="majorHAnsi" w:cstheme="majorBidi"/>
      <w:color w:val="0F4761" w:themeColor="accent1" w:themeShade="BF"/>
      <w:sz w:val="40"/>
    </w:rPr>
  </w:style>
  <w:style w:type="character" w:customStyle="1" w:styleId="Heading2Char">
    <w:name w:val="Heading 2 Char"/>
    <w:basedOn w:val="DefaultParagraphFont"/>
    <w:link w:val="Heading2"/>
    <w:uiPriority w:val="9"/>
    <w:semiHidden/>
    <w:rsid w:val="00A6091B"/>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semiHidden/>
    <w:rsid w:val="00A6091B"/>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A6091B"/>
    <w:rPr>
      <w:rFonts w:asciiTheme="minorHAnsi" w:eastAsiaTheme="majorEastAsia" w:hAnsiTheme="minorHAnsi" w:cstheme="majorBidi"/>
      <w:i/>
      <w:color w:val="0F4761" w:themeColor="accent1" w:themeShade="BF"/>
    </w:rPr>
  </w:style>
  <w:style w:type="character" w:customStyle="1" w:styleId="Heading5Char">
    <w:name w:val="Heading 5 Char"/>
    <w:basedOn w:val="DefaultParagraphFont"/>
    <w:link w:val="Heading5"/>
    <w:uiPriority w:val="9"/>
    <w:semiHidden/>
    <w:rsid w:val="00A6091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091B"/>
    <w:rPr>
      <w:rFonts w:asciiTheme="minorHAnsi" w:eastAsiaTheme="majorEastAsia" w:hAnsiTheme="minorHAnsi" w:cstheme="majorBidi"/>
      <w:i/>
      <w:color w:val="595959" w:themeColor="text1" w:themeTint="A6"/>
    </w:rPr>
  </w:style>
  <w:style w:type="character" w:customStyle="1" w:styleId="Heading7Char">
    <w:name w:val="Heading 7 Char"/>
    <w:basedOn w:val="DefaultParagraphFont"/>
    <w:link w:val="Heading7"/>
    <w:uiPriority w:val="9"/>
    <w:semiHidden/>
    <w:rsid w:val="00A609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091B"/>
    <w:rPr>
      <w:rFonts w:asciiTheme="minorHAnsi" w:eastAsiaTheme="majorEastAsia" w:hAnsiTheme="minorHAnsi" w:cstheme="majorBidi"/>
      <w:i/>
      <w:color w:val="272727" w:themeColor="text1" w:themeTint="D8"/>
    </w:rPr>
  </w:style>
  <w:style w:type="character" w:customStyle="1" w:styleId="Heading9Char">
    <w:name w:val="Heading 9 Char"/>
    <w:basedOn w:val="DefaultParagraphFont"/>
    <w:link w:val="Heading9"/>
    <w:uiPriority w:val="9"/>
    <w:semiHidden/>
    <w:rsid w:val="00A609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091B"/>
    <w:pPr>
      <w:spacing w:after="80"/>
      <w:contextualSpacing/>
    </w:pPr>
    <w:rPr>
      <w:rFonts w:asciiTheme="majorHAnsi" w:eastAsiaTheme="majorEastAsia" w:hAnsiTheme="majorHAnsi" w:cstheme="majorBidi"/>
      <w:kern w:val="28"/>
      <w:sz w:val="56"/>
    </w:rPr>
  </w:style>
  <w:style w:type="character" w:customStyle="1" w:styleId="TitleChar">
    <w:name w:val="Title Char"/>
    <w:basedOn w:val="DefaultParagraphFont"/>
    <w:link w:val="Title"/>
    <w:uiPriority w:val="10"/>
    <w:rsid w:val="00A6091B"/>
    <w:rPr>
      <w:rFonts w:asciiTheme="majorHAnsi" w:eastAsiaTheme="majorEastAsia" w:hAnsiTheme="majorHAnsi" w:cstheme="majorBidi"/>
      <w:kern w:val="28"/>
      <w:sz w:val="56"/>
    </w:rPr>
  </w:style>
  <w:style w:type="paragraph" w:styleId="Subtitle">
    <w:name w:val="Subtitle"/>
    <w:basedOn w:val="Normal"/>
    <w:next w:val="Normal"/>
    <w:link w:val="SubtitleChar"/>
    <w:uiPriority w:val="11"/>
    <w:qFormat/>
    <w:rsid w:val="00A6091B"/>
    <w:pPr>
      <w:numPr>
        <w:ilvl w:val="1"/>
      </w:numPr>
      <w:spacing w:after="160"/>
    </w:pPr>
    <w:rPr>
      <w:rFonts w:asciiTheme="minorHAnsi" w:eastAsiaTheme="majorEastAsia" w:hAnsiTheme="minorHAnsi" w:cstheme="majorBidi"/>
      <w:color w:val="595959" w:themeColor="text1" w:themeTint="A6"/>
      <w:sz w:val="28"/>
    </w:rPr>
  </w:style>
  <w:style w:type="character" w:customStyle="1" w:styleId="SubtitleChar">
    <w:name w:val="Subtitle Char"/>
    <w:basedOn w:val="DefaultParagraphFont"/>
    <w:link w:val="Subtitle"/>
    <w:uiPriority w:val="11"/>
    <w:rsid w:val="00A6091B"/>
    <w:rPr>
      <w:rFonts w:asciiTheme="minorHAnsi" w:eastAsiaTheme="majorEastAsia" w:hAnsiTheme="minorHAnsi" w:cstheme="majorBidi"/>
      <w:color w:val="595959" w:themeColor="text1" w:themeTint="A6"/>
      <w:sz w:val="28"/>
    </w:rPr>
  </w:style>
  <w:style w:type="paragraph" w:styleId="Quote">
    <w:name w:val="Quote"/>
    <w:basedOn w:val="Normal"/>
    <w:next w:val="Normal"/>
    <w:link w:val="QuoteChar"/>
    <w:uiPriority w:val="29"/>
    <w:qFormat/>
    <w:rsid w:val="00A6091B"/>
    <w:pPr>
      <w:spacing w:before="160" w:after="160"/>
      <w:jc w:val="center"/>
    </w:pPr>
    <w:rPr>
      <w:i/>
      <w:color w:val="404040" w:themeColor="text1" w:themeTint="BF"/>
    </w:rPr>
  </w:style>
  <w:style w:type="character" w:customStyle="1" w:styleId="QuoteChar">
    <w:name w:val="Quote Char"/>
    <w:basedOn w:val="DefaultParagraphFont"/>
    <w:link w:val="Quote"/>
    <w:uiPriority w:val="29"/>
    <w:rsid w:val="00A6091B"/>
    <w:rPr>
      <w:i/>
      <w:color w:val="404040" w:themeColor="text1" w:themeTint="BF"/>
    </w:rPr>
  </w:style>
  <w:style w:type="paragraph" w:styleId="ListParagraph">
    <w:name w:val="List Paragraph"/>
    <w:basedOn w:val="Normal"/>
    <w:uiPriority w:val="34"/>
    <w:qFormat/>
    <w:rsid w:val="00A6091B"/>
    <w:pPr>
      <w:ind w:left="720"/>
      <w:contextualSpacing/>
    </w:pPr>
  </w:style>
  <w:style w:type="character" w:styleId="IntenseEmphasis">
    <w:name w:val="Intense Emphasis"/>
    <w:basedOn w:val="DefaultParagraphFont"/>
    <w:uiPriority w:val="21"/>
    <w:qFormat/>
    <w:rsid w:val="00A6091B"/>
    <w:rPr>
      <w:i/>
      <w:color w:val="0F4761" w:themeColor="accent1" w:themeShade="BF"/>
    </w:rPr>
  </w:style>
  <w:style w:type="paragraph" w:styleId="IntenseQuote">
    <w:name w:val="Intense Quote"/>
    <w:basedOn w:val="Normal"/>
    <w:next w:val="Normal"/>
    <w:link w:val="IntenseQuoteChar"/>
    <w:uiPriority w:val="30"/>
    <w:qFormat/>
    <w:rsid w:val="00A6091B"/>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IntenseQuoteChar">
    <w:name w:val="Intense Quote Char"/>
    <w:basedOn w:val="DefaultParagraphFont"/>
    <w:link w:val="IntenseQuote"/>
    <w:uiPriority w:val="30"/>
    <w:rsid w:val="00A6091B"/>
    <w:rPr>
      <w:i/>
      <w:color w:val="0F4761" w:themeColor="accent1" w:themeShade="BF"/>
    </w:rPr>
  </w:style>
  <w:style w:type="character" w:styleId="IntenseReference">
    <w:name w:val="Intense Reference"/>
    <w:basedOn w:val="DefaultParagraphFont"/>
    <w:uiPriority w:val="32"/>
    <w:qFormat/>
    <w:rsid w:val="00A6091B"/>
    <w:rPr>
      <w:b/>
      <w:smallCaps/>
      <w:color w:val="0F4761" w:themeColor="accent1" w:themeShade="BF"/>
    </w:rPr>
  </w:style>
  <w:style w:type="character" w:styleId="CommentReference">
    <w:name w:val="annotation reference"/>
    <w:basedOn w:val="DefaultParagraphFont"/>
    <w:uiPriority w:val="99"/>
    <w:semiHidden/>
    <w:unhideWhenUsed/>
    <w:rsid w:val="00752313"/>
    <w:rPr>
      <w:sz w:val="16"/>
    </w:rPr>
  </w:style>
  <w:style w:type="paragraph" w:styleId="CommentText">
    <w:name w:val="annotation text"/>
    <w:basedOn w:val="Normal"/>
    <w:link w:val="CommentTextChar"/>
    <w:uiPriority w:val="99"/>
    <w:semiHidden/>
    <w:unhideWhenUsed/>
    <w:rsid w:val="00752313"/>
    <w:rPr>
      <w:sz w:val="20"/>
    </w:rPr>
  </w:style>
  <w:style w:type="character" w:customStyle="1" w:styleId="CommentTextChar">
    <w:name w:val="Comment Text Char"/>
    <w:basedOn w:val="DefaultParagraphFont"/>
    <w:link w:val="CommentText"/>
    <w:uiPriority w:val="99"/>
    <w:semiHidden/>
    <w:rsid w:val="00752313"/>
    <w:rPr>
      <w:sz w:val="20"/>
    </w:rPr>
  </w:style>
  <w:style w:type="paragraph" w:styleId="CommentSubject">
    <w:name w:val="annotation subject"/>
    <w:basedOn w:val="CommentText"/>
    <w:next w:val="CommentText"/>
    <w:link w:val="CommentSubjectChar"/>
    <w:uiPriority w:val="99"/>
    <w:semiHidden/>
    <w:unhideWhenUsed/>
    <w:rsid w:val="00752313"/>
    <w:rPr>
      <w:b/>
    </w:rPr>
  </w:style>
  <w:style w:type="character" w:customStyle="1" w:styleId="CommentSubjectChar">
    <w:name w:val="Comment Subject Char"/>
    <w:basedOn w:val="CommentTextChar"/>
    <w:link w:val="CommentSubject"/>
    <w:uiPriority w:val="99"/>
    <w:semiHidden/>
    <w:rsid w:val="00752313"/>
    <w:rPr>
      <w:b/>
      <w:sz w:val="20"/>
    </w:rPr>
  </w:style>
  <w:style w:type="character" w:styleId="Hyperlink">
    <w:name w:val="Hyperlink"/>
    <w:basedOn w:val="DefaultParagraphFont"/>
    <w:uiPriority w:val="99"/>
    <w:unhideWhenUsed/>
    <w:rsid w:val="00FD1A94"/>
    <w:rPr>
      <w:color w:val="467886" w:themeColor="hyperlink"/>
      <w:u w:val="single"/>
    </w:rPr>
  </w:style>
  <w:style w:type="paragraph" w:styleId="Revision">
    <w:name w:val="Revision"/>
    <w:hidden/>
    <w:uiPriority w:val="99"/>
    <w:semiHidden/>
    <w:rsid w:val="00D8246D"/>
  </w:style>
  <w:style w:type="character" w:styleId="UnresolvedMention">
    <w:name w:val="Unresolved Mention"/>
    <w:basedOn w:val="DefaultParagraphFont"/>
    <w:uiPriority w:val="99"/>
    <w:semiHidden/>
    <w:unhideWhenUsed/>
    <w:rsid w:val="00DA5A72"/>
    <w:rPr>
      <w:color w:val="605E5C"/>
      <w:shd w:val="clear" w:color="auto" w:fill="E1DFDD"/>
    </w:rPr>
  </w:style>
  <w:style w:type="paragraph" w:styleId="NormalWeb">
    <w:name w:val="Normal (Web)"/>
    <w:basedOn w:val="Normal"/>
    <w:uiPriority w:val="99"/>
    <w:unhideWhenUsed/>
    <w:rsid w:val="00022733"/>
    <w:pPr>
      <w:spacing w:before="100" w:beforeAutospacing="1" w:after="100" w:afterAutospacing="1"/>
    </w:pPr>
    <w:rPr>
      <w:rFonts w:ascii="Times New Roman" w:eastAsia="Times New Roman" w:hAnsi="Times New Roman" w:cs="Times New Roman"/>
      <w:kern w:val="0"/>
      <w:sz w:val="24"/>
      <w14:ligatures w14:val="none"/>
    </w:rPr>
  </w:style>
  <w:style w:type="character" w:styleId="FollowedHyperlink">
    <w:name w:val="FollowedHyperlink"/>
    <w:basedOn w:val="DefaultParagraphFont"/>
    <w:uiPriority w:val="99"/>
    <w:semiHidden/>
    <w:unhideWhenUsed/>
    <w:rsid w:val="0021046C"/>
    <w:rPr>
      <w:color w:val="96607D" w:themeColor="followedHyperlink"/>
      <w:u w:val="single"/>
    </w:rPr>
  </w:style>
  <w:style w:type="paragraph" w:customStyle="1" w:styleId="P68B1DB1-NormalWeb1">
    <w:name w:val="P68B1DB1-NormalWeb1"/>
    <w:basedOn w:val="NormalWeb"/>
    <w:rPr>
      <w:rFonts w:ascii="Arial" w:hAnsi="Arial" w:cs="Arial"/>
      <w:b/>
      <w:color w:val="000000"/>
      <w:sz w:val="28"/>
    </w:rPr>
  </w:style>
  <w:style w:type="paragraph" w:customStyle="1" w:styleId="P68B1DB1-NormalWeb2">
    <w:name w:val="P68B1DB1-NormalWeb2"/>
    <w:basedOn w:val="NormalWeb"/>
    <w:rPr>
      <w:rFonts w:ascii="Arial" w:hAnsi="Arial" w:cs="Arial"/>
      <w:i/>
      <w:color w:val="000000"/>
      <w:sz w:val="22"/>
    </w:rPr>
  </w:style>
  <w:style w:type="paragraph" w:customStyle="1" w:styleId="P68B1DB1-NormalWeb3">
    <w:name w:val="P68B1DB1-NormalWeb3"/>
    <w:basedOn w:val="NormalWeb"/>
    <w:rPr>
      <w:rFonts w:ascii="Arial" w:hAnsi="Arial" w:cs="Arial"/>
      <w:i/>
      <w:color w:val="000000"/>
    </w:rPr>
  </w:style>
  <w:style w:type="paragraph" w:customStyle="1" w:styleId="P68B1DB1-NormalWeb4">
    <w:name w:val="P68B1DB1-NormalWeb4"/>
    <w:basedOn w:val="NormalWeb"/>
    <w:rPr>
      <w:rFonts w:ascii="Arial" w:hAnsi="Arial" w:cs="Arial"/>
      <w:color w:val="000000"/>
      <w:sz w:val="22"/>
    </w:rPr>
  </w:style>
  <w:style w:type="paragraph" w:customStyle="1" w:styleId="P68B1DB1-NormalWeb5">
    <w:name w:val="P68B1DB1-NormalWeb5"/>
    <w:basedOn w:val="NormalWeb"/>
    <w:rPr>
      <w:rFonts w:ascii="Arial" w:hAnsi="Arial" w:cs="Arial"/>
      <w:color w:val="000000"/>
      <w:sz w:val="21"/>
    </w:rPr>
  </w:style>
  <w:style w:type="paragraph" w:customStyle="1" w:styleId="P68B1DB1-NormalWeb6">
    <w:name w:val="P68B1DB1-NormalWeb6"/>
    <w:basedOn w:val="NormalWeb"/>
    <w:rPr>
      <w:rFonts w:ascii="Arial" w:hAnsi="Arial" w:cs="Arial"/>
      <w:b/>
      <w:color w:val="000000"/>
      <w:sz w:val="21"/>
    </w:rPr>
  </w:style>
  <w:style w:type="paragraph" w:customStyle="1" w:styleId="P68B1DB1-NormalWeb7">
    <w:name w:val="P68B1DB1-NormalWeb7"/>
    <w:basedOn w:val="NormalWeb"/>
    <w:rPr>
      <w:rFonts w:ascii="Arial" w:hAnsi="Arial" w:cs="Arial"/>
      <w:b/>
      <w:color w:val="000000"/>
      <w:sz w:val="22"/>
    </w:rPr>
  </w:style>
  <w:style w:type="paragraph" w:customStyle="1" w:styleId="P68B1DB1-NormalWeb8">
    <w:name w:val="P68B1DB1-NormalWeb8"/>
    <w:basedOn w:val="NormalWeb"/>
    <w:rPr>
      <w:rFonts w:ascii="Arial" w:hAnsi="Arial" w:cs="Arial"/>
      <w:b/>
      <w:color w:val="000000"/>
      <w:sz w:val="18"/>
    </w:rPr>
  </w:style>
  <w:style w:type="paragraph" w:customStyle="1" w:styleId="P68B1DB1-NormalWeb9">
    <w:name w:val="P68B1DB1-NormalWeb9"/>
    <w:basedOn w:val="NormalWeb"/>
    <w:rPr>
      <w:rFonts w:ascii="Arial" w:hAnsi="Arial" w:cs="Arial"/>
      <w:color w:val="000000"/>
      <w:sz w:val="18"/>
    </w:rPr>
  </w:style>
  <w:style w:type="paragraph" w:customStyle="1" w:styleId="P68B1DB1-NormalWeb10">
    <w:name w:val="P68B1DB1-NormalWeb10"/>
    <w:basedOn w:val="NormalWeb"/>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54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pain@dspconcepts.com" TargetMode="External"/><Relationship Id="rId3" Type="http://schemas.openxmlformats.org/officeDocument/2006/relationships/settings" Target="settings.xml"/><Relationship Id="rId7" Type="http://schemas.openxmlformats.org/officeDocument/2006/relationships/hyperlink" Target="https://www.xmos.com/dsp?utm_source=press+release&amp;utm_medium=coverage&amp;utm_campaign=DSP+Concep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dspconcepts.com/xmos-webinar" TargetMode="External"/><Relationship Id="rId5" Type="http://schemas.openxmlformats.org/officeDocument/2006/relationships/hyperlink" Target="https://www.xmos.com/ds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F3CDA-CDD6-2048-AC21-580B498D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Musgrove</dc:creator>
  <cp:keywords/>
  <dc:description/>
  <cp:lastModifiedBy>Laura Stanley</cp:lastModifiedBy>
  <cp:revision>4</cp:revision>
  <dcterms:created xsi:type="dcterms:W3CDTF">2024-03-18T10:47:00Z</dcterms:created>
  <dcterms:modified xsi:type="dcterms:W3CDTF">2024-03-22T12:14:00Z</dcterms:modified>
</cp:coreProperties>
</file>